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C44" w:rsidRPr="007B721B" w:rsidRDefault="00F44C44" w:rsidP="00F44C44">
      <w:pPr>
        <w:rPr>
          <w:color w:val="FF0000"/>
          <w:sz w:val="32"/>
          <w:szCs w:val="32"/>
        </w:rPr>
      </w:pPr>
      <w:r w:rsidRPr="007B721B">
        <w:rPr>
          <w:color w:val="FF0000"/>
          <w:sz w:val="32"/>
          <w:szCs w:val="32"/>
          <w:lang w:val="uz-Cyrl-UZ"/>
        </w:rPr>
        <w:t>ГПМ</w:t>
      </w:r>
      <w:r w:rsidRPr="007B721B">
        <w:rPr>
          <w:color w:val="FF0000"/>
          <w:sz w:val="32"/>
          <w:szCs w:val="32"/>
        </w:rPr>
        <w:t>-</w:t>
      </w:r>
      <w:r w:rsidRPr="007B721B">
        <w:rPr>
          <w:color w:val="FF0000"/>
          <w:sz w:val="32"/>
          <w:szCs w:val="32"/>
          <w:lang w:val="uz-Cyrl-UZ"/>
        </w:rPr>
        <w:t>ГПФ</w:t>
      </w:r>
      <w:r w:rsidRPr="007B721B">
        <w:rPr>
          <w:color w:val="FF0000"/>
          <w:sz w:val="32"/>
          <w:szCs w:val="32"/>
        </w:rPr>
        <w:t>-</w:t>
      </w:r>
      <w:r w:rsidRPr="007B721B">
        <w:rPr>
          <w:color w:val="FF0000"/>
          <w:sz w:val="32"/>
          <w:szCs w:val="32"/>
          <w:lang w:val="uz-Cyrl-UZ"/>
        </w:rPr>
        <w:t>ГПЭ</w:t>
      </w:r>
      <w:r w:rsidRPr="007B721B">
        <w:rPr>
          <w:color w:val="FF0000"/>
          <w:sz w:val="32"/>
          <w:szCs w:val="32"/>
        </w:rPr>
        <w:t>-</w:t>
      </w:r>
      <w:r w:rsidRPr="007B721B">
        <w:rPr>
          <w:color w:val="FF0000"/>
          <w:sz w:val="32"/>
          <w:szCs w:val="32"/>
          <w:lang w:val="uz-Cyrl-UZ"/>
        </w:rPr>
        <w:t>ВТО</w:t>
      </w:r>
    </w:p>
    <w:p w:rsidR="00F44C44" w:rsidRPr="00646420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color w:val="FF0000"/>
          <w:sz w:val="28"/>
          <w:szCs w:val="28"/>
        </w:rPr>
      </w:pPr>
      <w:proofErr w:type="spellStart"/>
      <w:r w:rsidRPr="00646420">
        <w:rPr>
          <w:rFonts w:ascii="var(--text-font)" w:hAnsi="var(--text-font)" w:cs="Arial"/>
          <w:color w:val="FF0000"/>
          <w:sz w:val="28"/>
          <w:szCs w:val="28"/>
        </w:rPr>
        <w:t>Тошкентдан</w:t>
      </w:r>
      <w:proofErr w:type="spellEnd"/>
      <w:r w:rsidRPr="00646420">
        <w:rPr>
          <w:rFonts w:ascii="var(--text-font)" w:hAnsi="var(--text-font)" w:cs="Arial"/>
          <w:color w:val="FF0000"/>
          <w:sz w:val="28"/>
          <w:szCs w:val="28"/>
        </w:rPr>
        <w:t xml:space="preserve"> "ЎТИ" </w:t>
      </w:r>
      <w:proofErr w:type="gramStart"/>
      <w:r w:rsidRPr="00646420">
        <w:rPr>
          <w:rFonts w:ascii="var(--text-font)" w:hAnsi="var(--text-font)" w:cs="Arial"/>
          <w:color w:val="FF0000"/>
          <w:sz w:val="28"/>
          <w:szCs w:val="28"/>
        </w:rPr>
        <w:t>АЖ</w:t>
      </w:r>
      <w:proofErr w:type="gramEnd"/>
      <w:r w:rsidRPr="00646420">
        <w:rPr>
          <w:rFonts w:ascii="var(--text-font)" w:hAnsi="var(--text-font)" w:cs="Arial"/>
          <w:color w:val="FF0000"/>
          <w:sz w:val="28"/>
          <w:szCs w:val="28"/>
        </w:rPr>
        <w:t xml:space="preserve"> НР Н/93-А 8/01 1915=</w:t>
      </w:r>
    </w:p>
    <w:p w:rsidR="00F44C44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28"/>
          <w:szCs w:val="28"/>
        </w:rPr>
      </w:pPr>
      <w:proofErr w:type="spellStart"/>
      <w:r>
        <w:rPr>
          <w:rFonts w:ascii="var(--text-font)" w:hAnsi="var(--text-font)" w:cs="Arial"/>
          <w:sz w:val="28"/>
          <w:szCs w:val="28"/>
        </w:rPr>
        <w:t>Барча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МТУ, МТУМ, </w:t>
      </w:r>
      <w:proofErr w:type="spellStart"/>
      <w:r>
        <w:rPr>
          <w:rFonts w:ascii="var(--text-font)" w:hAnsi="var(--text-font)" w:cs="Arial"/>
          <w:sz w:val="28"/>
          <w:szCs w:val="28"/>
        </w:rPr>
        <w:t>ТехПД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, ДС </w:t>
      </w:r>
      <w:proofErr w:type="spellStart"/>
      <w:r>
        <w:rPr>
          <w:rFonts w:ascii="var(--text-font)" w:hAnsi="var(--text-font)" w:cs="Arial"/>
          <w:sz w:val="28"/>
          <w:szCs w:val="28"/>
        </w:rPr>
        <w:t>станцияларига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Нусхаси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: ЦД, ЖДР, ЖДЭ, ЖДК, UTY </w:t>
      </w:r>
      <w:proofErr w:type="spellStart"/>
      <w:r>
        <w:rPr>
          <w:rFonts w:ascii="var(--text-font)" w:hAnsi="var(--text-font)" w:cs="Arial"/>
          <w:sz w:val="28"/>
          <w:szCs w:val="28"/>
        </w:rPr>
        <w:t>Cargo</w:t>
      </w:r>
      <w:proofErr w:type="spellEnd"/>
      <w:r>
        <w:rPr>
          <w:rFonts w:ascii="var(--text-font)" w:hAnsi="var(--text-font)" w:cs="Arial"/>
          <w:sz w:val="28"/>
          <w:szCs w:val="28"/>
        </w:rPr>
        <w:t>, DAS UTY</w:t>
      </w:r>
    </w:p>
    <w:p w:rsidR="00F44C44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>"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темир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йўллари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" </w:t>
      </w:r>
      <w:proofErr w:type="gramStart"/>
      <w:r>
        <w:rPr>
          <w:rFonts w:ascii="var(--text-font)" w:hAnsi="var(--text-font)" w:cs="Arial"/>
          <w:sz w:val="28"/>
          <w:szCs w:val="28"/>
        </w:rPr>
        <w:t>АЖ</w:t>
      </w:r>
      <w:proofErr w:type="gramEnd"/>
      <w:r>
        <w:rPr>
          <w:rFonts w:ascii="var(--text-font)" w:hAnsi="var(--text-font)" w:cs="Arial"/>
          <w:sz w:val="28"/>
          <w:szCs w:val="28"/>
        </w:rPr>
        <w:t xml:space="preserve"> қуйидагиларни </w:t>
      </w:r>
      <w:proofErr w:type="spellStart"/>
      <w:r>
        <w:rPr>
          <w:rFonts w:ascii="var(--text-font)" w:hAnsi="var(--text-font)" w:cs="Arial"/>
          <w:sz w:val="28"/>
          <w:szCs w:val="28"/>
        </w:rPr>
        <w:t>маълум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қилади:</w:t>
      </w:r>
    </w:p>
    <w:p w:rsidR="00F44C44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>"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Вазирлар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Маҳкамасининг 2018 </w:t>
      </w:r>
      <w:proofErr w:type="spellStart"/>
      <w:r>
        <w:rPr>
          <w:rFonts w:ascii="var(--text-font)" w:hAnsi="var(--text-font)" w:cs="Arial"/>
          <w:sz w:val="28"/>
          <w:szCs w:val="28"/>
        </w:rPr>
        <w:t>йил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25 </w:t>
      </w:r>
      <w:proofErr w:type="spellStart"/>
      <w:r>
        <w:rPr>
          <w:rFonts w:ascii="var(--text-font)" w:hAnsi="var(--text-font)" w:cs="Arial"/>
          <w:sz w:val="28"/>
          <w:szCs w:val="28"/>
        </w:rPr>
        <w:t>сентябрдаги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«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Республикасининг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божхона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ҳудудига </w:t>
      </w:r>
      <w:proofErr w:type="spellStart"/>
      <w:r>
        <w:rPr>
          <w:rFonts w:ascii="var(--text-font)" w:hAnsi="var(--text-font)" w:cs="Arial"/>
          <w:sz w:val="28"/>
          <w:szCs w:val="28"/>
        </w:rPr>
        <w:t>келадиган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товарлар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ва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транспорт </w:t>
      </w:r>
      <w:proofErr w:type="spellStart"/>
      <w:r>
        <w:rPr>
          <w:rFonts w:ascii="var(--text-font)" w:hAnsi="var(--text-font)" w:cs="Arial"/>
          <w:sz w:val="28"/>
          <w:szCs w:val="28"/>
        </w:rPr>
        <w:t>воситаларини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расмийлаштиришда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божхона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тартиботларини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соддалаштиришга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доир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чора-тадбирлар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тўғрисида</w:t>
      </w:r>
      <w:proofErr w:type="gramStart"/>
      <w:r>
        <w:rPr>
          <w:rFonts w:ascii="var(--text-font)" w:hAnsi="var(--text-font)" w:cs="Arial"/>
          <w:sz w:val="28"/>
          <w:szCs w:val="28"/>
        </w:rPr>
        <w:t>"г</w:t>
      </w:r>
      <w:proofErr w:type="gramEnd"/>
      <w:r>
        <w:rPr>
          <w:rFonts w:ascii="var(--text-font)" w:hAnsi="var(--text-font)" w:cs="Arial"/>
          <w:sz w:val="28"/>
          <w:szCs w:val="28"/>
        </w:rPr>
        <w:t xml:space="preserve">и 762-сонли Қарори </w:t>
      </w:r>
      <w:proofErr w:type="spellStart"/>
      <w:r>
        <w:rPr>
          <w:rFonts w:ascii="var(--text-font)" w:hAnsi="var(--text-font)" w:cs="Arial"/>
          <w:sz w:val="28"/>
          <w:szCs w:val="28"/>
        </w:rPr>
        <w:t>ва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Республикасининг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2022 </w:t>
      </w:r>
      <w:proofErr w:type="spellStart"/>
      <w:r>
        <w:rPr>
          <w:rFonts w:ascii="var(--text-font)" w:hAnsi="var(--text-font)" w:cs="Arial"/>
          <w:sz w:val="28"/>
          <w:szCs w:val="28"/>
        </w:rPr>
        <w:t>йил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1 </w:t>
      </w:r>
      <w:proofErr w:type="spellStart"/>
      <w:r>
        <w:rPr>
          <w:rFonts w:ascii="var(--text-font)" w:hAnsi="var(--text-font)" w:cs="Arial"/>
          <w:sz w:val="28"/>
          <w:szCs w:val="28"/>
        </w:rPr>
        <w:t>февралдаги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"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Божхона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кодексига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қўшимча </w:t>
      </w:r>
      <w:proofErr w:type="spellStart"/>
      <w:r>
        <w:rPr>
          <w:rFonts w:ascii="var(--text-font)" w:hAnsi="var(--text-font)" w:cs="Arial"/>
          <w:sz w:val="28"/>
          <w:szCs w:val="28"/>
        </w:rPr>
        <w:t>ва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ўзгартиришлар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киритиш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тўғрисида"ги ЎРҚ-748-сонли Қонунига мувофиқ 2025 </w:t>
      </w:r>
      <w:proofErr w:type="spellStart"/>
      <w:r>
        <w:rPr>
          <w:rFonts w:ascii="var(--text-font)" w:hAnsi="var(--text-font)" w:cs="Arial"/>
          <w:sz w:val="28"/>
          <w:szCs w:val="28"/>
        </w:rPr>
        <w:t>йил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1 </w:t>
      </w:r>
      <w:proofErr w:type="spellStart"/>
      <w:r>
        <w:rPr>
          <w:rFonts w:ascii="var(--text-font)" w:hAnsi="var(--text-font)" w:cs="Arial"/>
          <w:sz w:val="28"/>
          <w:szCs w:val="28"/>
        </w:rPr>
        <w:t>январдан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31 </w:t>
      </w:r>
      <w:proofErr w:type="spellStart"/>
      <w:r>
        <w:rPr>
          <w:rFonts w:ascii="var(--text-font)" w:hAnsi="var(--text-font)" w:cs="Arial"/>
          <w:sz w:val="28"/>
          <w:szCs w:val="28"/>
        </w:rPr>
        <w:t>декабргача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(</w:t>
      </w:r>
      <w:proofErr w:type="spellStart"/>
      <w:r>
        <w:rPr>
          <w:rFonts w:ascii="var(--text-font)" w:hAnsi="var(--text-font)" w:cs="Arial"/>
          <w:sz w:val="28"/>
          <w:szCs w:val="28"/>
        </w:rPr>
        <w:t>шу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жумладан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) импорт </w:t>
      </w:r>
      <w:proofErr w:type="spellStart"/>
      <w:r>
        <w:rPr>
          <w:rFonts w:ascii="var(--text-font)" w:hAnsi="var(--text-font)" w:cs="Arial"/>
          <w:sz w:val="28"/>
          <w:szCs w:val="28"/>
        </w:rPr>
        <w:t>ва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транзит қатновларда (вагон </w:t>
      </w:r>
      <w:proofErr w:type="spellStart"/>
      <w:r>
        <w:rPr>
          <w:rFonts w:ascii="var(--text-font)" w:hAnsi="var(--text-font)" w:cs="Arial"/>
          <w:sz w:val="28"/>
          <w:szCs w:val="28"/>
        </w:rPr>
        <w:t>ва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контейнерларда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ташишда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) 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Республикасининг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божхона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ҳудудига </w:t>
      </w:r>
      <w:proofErr w:type="spellStart"/>
      <w:r>
        <w:rPr>
          <w:rFonts w:ascii="var(--text-font)" w:hAnsi="var(--text-font)" w:cs="Arial"/>
          <w:sz w:val="28"/>
          <w:szCs w:val="28"/>
        </w:rPr>
        <w:t>олиб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кириладиган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товарлар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ва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(</w:t>
      </w:r>
      <w:proofErr w:type="spellStart"/>
      <w:r>
        <w:rPr>
          <w:rFonts w:ascii="var(--text-font)" w:hAnsi="var(--text-font)" w:cs="Arial"/>
          <w:sz w:val="28"/>
          <w:szCs w:val="28"/>
        </w:rPr>
        <w:t>ёки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) транспорт </w:t>
      </w:r>
      <w:proofErr w:type="spellStart"/>
      <w:r>
        <w:rPr>
          <w:rFonts w:ascii="var(--text-font)" w:hAnsi="var(--text-font)" w:cs="Arial"/>
          <w:sz w:val="28"/>
          <w:szCs w:val="28"/>
        </w:rPr>
        <w:t>воситалари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ҳамда тўлиқ </w:t>
      </w:r>
      <w:proofErr w:type="spellStart"/>
      <w:r>
        <w:rPr>
          <w:rFonts w:ascii="var(--text-font)" w:hAnsi="var(--text-font)" w:cs="Arial"/>
          <w:sz w:val="28"/>
          <w:szCs w:val="28"/>
        </w:rPr>
        <w:t>юк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хати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расмийлаштирилган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ҳолда </w:t>
      </w:r>
      <w:proofErr w:type="spellStart"/>
      <w:r>
        <w:rPr>
          <w:rFonts w:ascii="var(--text-font)" w:hAnsi="var(--text-font)" w:cs="Arial"/>
          <w:sz w:val="28"/>
          <w:szCs w:val="28"/>
        </w:rPr>
        <w:t>юк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сифатида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ўз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ўқларида </w:t>
      </w:r>
      <w:proofErr w:type="spellStart"/>
      <w:r>
        <w:rPr>
          <w:rFonts w:ascii="var(--text-font)" w:hAnsi="var(--text-font)" w:cs="Arial"/>
          <w:sz w:val="28"/>
          <w:szCs w:val="28"/>
        </w:rPr>
        <w:t>ташиладиган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ҳаракат </w:t>
      </w:r>
      <w:proofErr w:type="spellStart"/>
      <w:r>
        <w:rPr>
          <w:rFonts w:ascii="var(--text-font)" w:hAnsi="var(--text-font)" w:cs="Arial"/>
          <w:sz w:val="28"/>
          <w:szCs w:val="28"/>
        </w:rPr>
        <w:t>таркиби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ҳақидаги </w:t>
      </w:r>
      <w:proofErr w:type="spellStart"/>
      <w:r>
        <w:rPr>
          <w:rFonts w:ascii="var(--text-font)" w:hAnsi="var(--text-font)" w:cs="Arial"/>
          <w:sz w:val="28"/>
          <w:szCs w:val="28"/>
        </w:rPr>
        <w:t>маълумотларига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асосан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"транзит декларация</w:t>
      </w:r>
      <w:proofErr w:type="gramStart"/>
      <w:r>
        <w:rPr>
          <w:rFonts w:ascii="var(--text-font)" w:hAnsi="var(--text-font)" w:cs="Arial"/>
          <w:sz w:val="28"/>
          <w:szCs w:val="28"/>
        </w:rPr>
        <w:t>"н</w:t>
      </w:r>
      <w:proofErr w:type="gramEnd"/>
      <w:r>
        <w:rPr>
          <w:rFonts w:ascii="var(--text-font)" w:hAnsi="var(--text-font)" w:cs="Arial"/>
          <w:sz w:val="28"/>
          <w:szCs w:val="28"/>
        </w:rPr>
        <w:t xml:space="preserve">и </w:t>
      </w:r>
      <w:proofErr w:type="spellStart"/>
      <w:r>
        <w:rPr>
          <w:rFonts w:ascii="var(--text-font)" w:hAnsi="var(--text-font)" w:cs="Arial"/>
          <w:sz w:val="28"/>
          <w:szCs w:val="28"/>
        </w:rPr>
        <w:t>расмийлаштириш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учун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божхона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органларига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электрон </w:t>
      </w:r>
      <w:proofErr w:type="spellStart"/>
      <w:r>
        <w:rPr>
          <w:rFonts w:ascii="var(--text-font)" w:hAnsi="var(--text-font)" w:cs="Arial"/>
          <w:sz w:val="28"/>
          <w:szCs w:val="28"/>
        </w:rPr>
        <w:t>шаклда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жўнатиладиган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ҳар </w:t>
      </w:r>
      <w:proofErr w:type="spellStart"/>
      <w:r>
        <w:rPr>
          <w:rFonts w:ascii="var(--text-font)" w:hAnsi="var(--text-font)" w:cs="Arial"/>
          <w:sz w:val="28"/>
          <w:szCs w:val="28"/>
        </w:rPr>
        <w:t>бир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жўнатма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(отправка) </w:t>
      </w:r>
      <w:proofErr w:type="spellStart"/>
      <w:r>
        <w:rPr>
          <w:rFonts w:ascii="var(--text-font)" w:hAnsi="var(--text-font)" w:cs="Arial"/>
          <w:sz w:val="28"/>
          <w:szCs w:val="28"/>
        </w:rPr>
        <w:t>учун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темир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йўл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транспорти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томонидан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божхона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юк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декларациясини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(БЮД) </w:t>
      </w:r>
      <w:proofErr w:type="spellStart"/>
      <w:r>
        <w:rPr>
          <w:rFonts w:ascii="var(--text-font)" w:hAnsi="var(--text-font)" w:cs="Arial"/>
          <w:sz w:val="28"/>
          <w:szCs w:val="28"/>
        </w:rPr>
        <w:t>тўлдириш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хизмати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учун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30 АҚ</w:t>
      </w:r>
      <w:proofErr w:type="gramStart"/>
      <w:r>
        <w:rPr>
          <w:rFonts w:ascii="var(--text-font)" w:hAnsi="var(--text-font)" w:cs="Arial"/>
          <w:sz w:val="28"/>
          <w:szCs w:val="28"/>
        </w:rPr>
        <w:t>Ш</w:t>
      </w:r>
      <w:proofErr w:type="gram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доллари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(ҚҚСни </w:t>
      </w:r>
      <w:proofErr w:type="spellStart"/>
      <w:r>
        <w:rPr>
          <w:rFonts w:ascii="var(--text-font)" w:hAnsi="var(--text-font)" w:cs="Arial"/>
          <w:sz w:val="28"/>
          <w:szCs w:val="28"/>
        </w:rPr>
        <w:t>ўз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ичига </w:t>
      </w:r>
      <w:proofErr w:type="spellStart"/>
      <w:r>
        <w:rPr>
          <w:rFonts w:ascii="var(--text-font)" w:hAnsi="var(--text-font)" w:cs="Arial"/>
          <w:sz w:val="28"/>
          <w:szCs w:val="28"/>
        </w:rPr>
        <w:t>олмаган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) миқдорида </w:t>
      </w:r>
      <w:proofErr w:type="spellStart"/>
      <w:r>
        <w:rPr>
          <w:rFonts w:ascii="var(--text-font)" w:hAnsi="var(--text-font)" w:cs="Arial"/>
          <w:sz w:val="28"/>
          <w:szCs w:val="28"/>
        </w:rPr>
        <w:t>тўлов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ундирилсин</w:t>
      </w:r>
      <w:proofErr w:type="spellEnd"/>
      <w:r>
        <w:rPr>
          <w:rFonts w:ascii="var(--text-font)" w:hAnsi="var(--text-font)" w:cs="Arial"/>
          <w:sz w:val="28"/>
          <w:szCs w:val="28"/>
        </w:rPr>
        <w:t>.</w:t>
      </w:r>
    </w:p>
    <w:p w:rsidR="00F44C44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 xml:space="preserve">Бунда, 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Республикасининг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божхона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ҳудудига </w:t>
      </w:r>
      <w:proofErr w:type="spellStart"/>
      <w:r>
        <w:rPr>
          <w:rFonts w:ascii="var(--text-font)" w:hAnsi="var(--text-font)" w:cs="Arial"/>
          <w:sz w:val="28"/>
          <w:szCs w:val="28"/>
        </w:rPr>
        <w:t>олиб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кириладиган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товарлар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ва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(</w:t>
      </w:r>
      <w:proofErr w:type="spellStart"/>
      <w:r>
        <w:rPr>
          <w:rFonts w:ascii="var(--text-font)" w:hAnsi="var(--text-font)" w:cs="Arial"/>
          <w:sz w:val="28"/>
          <w:szCs w:val="28"/>
        </w:rPr>
        <w:t>ёки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) транспорт </w:t>
      </w:r>
      <w:proofErr w:type="spellStart"/>
      <w:r>
        <w:rPr>
          <w:rFonts w:ascii="var(--text-font)" w:hAnsi="var(--text-font)" w:cs="Arial"/>
          <w:sz w:val="28"/>
          <w:szCs w:val="28"/>
        </w:rPr>
        <w:t>воситалари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ҳамда тўлиқ </w:t>
      </w:r>
      <w:proofErr w:type="spellStart"/>
      <w:r>
        <w:rPr>
          <w:rFonts w:ascii="var(--text-font)" w:hAnsi="var(--text-font)" w:cs="Arial"/>
          <w:sz w:val="28"/>
          <w:szCs w:val="28"/>
        </w:rPr>
        <w:t>юк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хати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расмийлаштирилган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ҳолда </w:t>
      </w:r>
      <w:proofErr w:type="spellStart"/>
      <w:r>
        <w:rPr>
          <w:rFonts w:ascii="var(--text-font)" w:hAnsi="var(--text-font)" w:cs="Arial"/>
          <w:sz w:val="28"/>
          <w:szCs w:val="28"/>
        </w:rPr>
        <w:t>юк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сифатида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ўз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ўқларида </w:t>
      </w:r>
      <w:proofErr w:type="spellStart"/>
      <w:r>
        <w:rPr>
          <w:rFonts w:ascii="var(--text-font)" w:hAnsi="var(--text-font)" w:cs="Arial"/>
          <w:sz w:val="28"/>
          <w:szCs w:val="28"/>
        </w:rPr>
        <w:t>ташиладиган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ҳаракат </w:t>
      </w:r>
      <w:proofErr w:type="spellStart"/>
      <w:r>
        <w:rPr>
          <w:rFonts w:ascii="var(--text-font)" w:hAnsi="var(--text-font)" w:cs="Arial"/>
          <w:sz w:val="28"/>
          <w:szCs w:val="28"/>
        </w:rPr>
        <w:t>таркиби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юк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хатига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2025 </w:t>
      </w:r>
      <w:proofErr w:type="spellStart"/>
      <w:r>
        <w:rPr>
          <w:rFonts w:ascii="var(--text-font)" w:hAnsi="var(--text-font)" w:cs="Arial"/>
          <w:sz w:val="28"/>
          <w:szCs w:val="28"/>
        </w:rPr>
        <w:t>йил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1 </w:t>
      </w:r>
      <w:proofErr w:type="spellStart"/>
      <w:r>
        <w:rPr>
          <w:rFonts w:ascii="var(--text-font)" w:hAnsi="var(--text-font)" w:cs="Arial"/>
          <w:sz w:val="28"/>
          <w:szCs w:val="28"/>
        </w:rPr>
        <w:t>январдан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бошлаб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қўйиладиган </w:t>
      </w:r>
      <w:proofErr w:type="spellStart"/>
      <w:r>
        <w:rPr>
          <w:rFonts w:ascii="var(--text-font)" w:hAnsi="var(--text-font)" w:cs="Arial"/>
          <w:sz w:val="28"/>
          <w:szCs w:val="28"/>
        </w:rPr>
        <w:t>штампнинг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маълумотлари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(</w:t>
      </w:r>
      <w:proofErr w:type="spellStart"/>
      <w:r>
        <w:rPr>
          <w:rFonts w:ascii="var(--text-font)" w:hAnsi="var(--text-font)" w:cs="Arial"/>
          <w:sz w:val="28"/>
          <w:szCs w:val="28"/>
        </w:rPr>
        <w:t>чегара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божхона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пункти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номи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, </w:t>
      </w:r>
      <w:proofErr w:type="spellStart"/>
      <w:r>
        <w:rPr>
          <w:rFonts w:ascii="var(--text-font)" w:hAnsi="var(--text-font)" w:cs="Arial"/>
          <w:sz w:val="28"/>
          <w:szCs w:val="28"/>
        </w:rPr>
        <w:t>тартиб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рақами, ТД. сана, УТИ) </w:t>
      </w:r>
      <w:proofErr w:type="spellStart"/>
      <w:r>
        <w:rPr>
          <w:rFonts w:ascii="var(--text-font)" w:hAnsi="var(--text-font)" w:cs="Arial"/>
          <w:sz w:val="28"/>
          <w:szCs w:val="28"/>
        </w:rPr>
        <w:t>асос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қилиб </w:t>
      </w:r>
      <w:proofErr w:type="spellStart"/>
      <w:r>
        <w:rPr>
          <w:rFonts w:ascii="var(--text-font)" w:hAnsi="var(--text-font)" w:cs="Arial"/>
          <w:sz w:val="28"/>
          <w:szCs w:val="28"/>
        </w:rPr>
        <w:t>олинсин</w:t>
      </w:r>
      <w:proofErr w:type="spellEnd"/>
      <w:r>
        <w:rPr>
          <w:rFonts w:ascii="var(--text-font)" w:hAnsi="var(--text-font)" w:cs="Arial"/>
          <w:sz w:val="28"/>
          <w:szCs w:val="28"/>
        </w:rPr>
        <w:t>.</w:t>
      </w:r>
    </w:p>
    <w:p w:rsidR="00F44C44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28"/>
          <w:szCs w:val="28"/>
        </w:rPr>
      </w:pPr>
      <w:proofErr w:type="spellStart"/>
      <w:r>
        <w:rPr>
          <w:rFonts w:ascii="var(--text-font)" w:hAnsi="var(--text-font)" w:cs="Arial"/>
          <w:sz w:val="28"/>
          <w:szCs w:val="28"/>
        </w:rPr>
        <w:t>Ташиш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тўловлари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резидентлари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томонидан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амалга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оширилганда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Ўзбекистон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Республикаси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Марказий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банкининг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хорижий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валюталарнинг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миллий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валютага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(</w:t>
      </w:r>
      <w:proofErr w:type="spellStart"/>
      <w:r>
        <w:rPr>
          <w:rFonts w:ascii="var(--text-font)" w:hAnsi="var(--text-font)" w:cs="Arial"/>
          <w:sz w:val="28"/>
          <w:szCs w:val="28"/>
        </w:rPr>
        <w:t>сўм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) </w:t>
      </w:r>
      <w:proofErr w:type="spellStart"/>
      <w:r>
        <w:rPr>
          <w:rFonts w:ascii="var(--text-font)" w:hAnsi="var(--text-font)" w:cs="Arial"/>
          <w:sz w:val="28"/>
          <w:szCs w:val="28"/>
        </w:rPr>
        <w:t>нисбатан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Транзит </w:t>
      </w:r>
      <w:proofErr w:type="spellStart"/>
      <w:r>
        <w:rPr>
          <w:rFonts w:ascii="var(--text-font)" w:hAnsi="var(--text-font)" w:cs="Arial"/>
          <w:sz w:val="28"/>
          <w:szCs w:val="28"/>
        </w:rPr>
        <w:t>декларациясида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қўйиладиган юқорида </w:t>
      </w:r>
      <w:proofErr w:type="spellStart"/>
      <w:r>
        <w:rPr>
          <w:rFonts w:ascii="var(--text-font)" w:hAnsi="var(--text-font)" w:cs="Arial"/>
          <w:sz w:val="28"/>
          <w:szCs w:val="28"/>
        </w:rPr>
        <w:t>келтирилган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штамп </w:t>
      </w:r>
      <w:proofErr w:type="spellStart"/>
      <w:r>
        <w:rPr>
          <w:rFonts w:ascii="var(--text-font)" w:hAnsi="var(--text-font)" w:cs="Arial"/>
          <w:sz w:val="28"/>
          <w:szCs w:val="28"/>
        </w:rPr>
        <w:t>санасида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амалда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бўладиган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қийматига ҳисоблансин.</w:t>
      </w:r>
    </w:p>
    <w:p w:rsidR="00F44C44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 xml:space="preserve">Ушбу йиғим </w:t>
      </w:r>
      <w:proofErr w:type="spellStart"/>
      <w:r>
        <w:rPr>
          <w:rFonts w:ascii="var(--text-font)" w:hAnsi="var(--text-font)" w:cs="Arial"/>
          <w:sz w:val="28"/>
          <w:szCs w:val="28"/>
        </w:rPr>
        <w:t>юк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хати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орқали </w:t>
      </w:r>
      <w:proofErr w:type="spellStart"/>
      <w:r>
        <w:rPr>
          <w:rFonts w:ascii="var(--text-font)" w:hAnsi="var(--text-font)" w:cs="Arial"/>
          <w:sz w:val="28"/>
          <w:szCs w:val="28"/>
        </w:rPr>
        <w:t>ундирилсин</w:t>
      </w:r>
      <w:proofErr w:type="spellEnd"/>
      <w:r>
        <w:rPr>
          <w:rFonts w:ascii="var(--text-font)" w:hAnsi="var(--text-font)" w:cs="Arial"/>
          <w:sz w:val="28"/>
          <w:szCs w:val="28"/>
        </w:rPr>
        <w:t>.</w:t>
      </w:r>
    </w:p>
    <w:p w:rsidR="00F44C44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28"/>
          <w:szCs w:val="28"/>
        </w:rPr>
      </w:pPr>
      <w:proofErr w:type="spellStart"/>
      <w:r>
        <w:rPr>
          <w:rFonts w:ascii="var(--text-font)" w:hAnsi="var(--text-font)" w:cs="Arial"/>
          <w:sz w:val="28"/>
          <w:szCs w:val="28"/>
        </w:rPr>
        <w:t>Барча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МТУ, МТУМ, МТУН алоқадор </w:t>
      </w:r>
      <w:proofErr w:type="spellStart"/>
      <w:r>
        <w:rPr>
          <w:rFonts w:ascii="var(--text-font)" w:hAnsi="var(--text-font)" w:cs="Arial"/>
          <w:sz w:val="28"/>
          <w:szCs w:val="28"/>
        </w:rPr>
        <w:t>ходимларни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, станция </w:t>
      </w:r>
      <w:proofErr w:type="spellStart"/>
      <w:r>
        <w:rPr>
          <w:rFonts w:ascii="var(--text-font)" w:hAnsi="var(--text-font)" w:cs="Arial"/>
          <w:sz w:val="28"/>
          <w:szCs w:val="28"/>
        </w:rPr>
        <w:t>ДСлари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"ПИ" </w:t>
      </w:r>
      <w:proofErr w:type="spellStart"/>
      <w:r>
        <w:rPr>
          <w:rFonts w:ascii="var(--text-font)" w:hAnsi="var(--text-font)" w:cs="Arial"/>
          <w:sz w:val="28"/>
          <w:szCs w:val="28"/>
        </w:rPr>
        <w:t>операторларини</w:t>
      </w:r>
      <w:proofErr w:type="spellEnd"/>
      <w:r>
        <w:rPr>
          <w:rFonts w:ascii="var(--text-font)" w:hAnsi="var(--text-font)" w:cs="Arial"/>
          <w:sz w:val="28"/>
          <w:szCs w:val="28"/>
        </w:rPr>
        <w:t xml:space="preserve"> </w:t>
      </w:r>
      <w:proofErr w:type="spellStart"/>
      <w:r>
        <w:rPr>
          <w:rFonts w:ascii="var(--text-font)" w:hAnsi="var(--text-font)" w:cs="Arial"/>
          <w:sz w:val="28"/>
          <w:szCs w:val="28"/>
        </w:rPr>
        <w:t>таништирсин</w:t>
      </w:r>
      <w:proofErr w:type="spellEnd"/>
      <w:r>
        <w:rPr>
          <w:rFonts w:ascii="var(--text-font)" w:hAnsi="var(--text-font)" w:cs="Arial"/>
          <w:sz w:val="28"/>
          <w:szCs w:val="28"/>
        </w:rPr>
        <w:t>.</w:t>
      </w:r>
    </w:p>
    <w:p w:rsidR="00F44C44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>ΗΗτ</w:t>
      </w:r>
      <w:proofErr w:type="gramStart"/>
      <w:r>
        <w:rPr>
          <w:rFonts w:ascii="var(--text-font)" w:hAnsi="var(--text-font)" w:cs="Arial"/>
          <w:sz w:val="28"/>
          <w:szCs w:val="28"/>
        </w:rPr>
        <w:t>п</w:t>
      </w:r>
      <w:proofErr w:type="gramEnd"/>
      <w:r>
        <w:rPr>
          <w:rFonts w:ascii="var(--text-font)" w:hAnsi="var(--text-font)" w:cs="Arial"/>
          <w:sz w:val="28"/>
          <w:szCs w:val="28"/>
        </w:rPr>
        <w:t xml:space="preserve"> - 17013</w:t>
      </w:r>
    </w:p>
    <w:p w:rsidR="00F44C44" w:rsidRDefault="00F44C44" w:rsidP="00F44C44">
      <w:pPr>
        <w:pStyle w:val="a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var(--text-font)" w:hAnsi="var(--text-font)" w:cs="Arial"/>
          <w:sz w:val="28"/>
          <w:szCs w:val="28"/>
        </w:rPr>
      </w:pPr>
      <w:r>
        <w:rPr>
          <w:rFonts w:ascii="var(--text-font)" w:hAnsi="var(--text-font)" w:cs="Arial"/>
          <w:sz w:val="28"/>
          <w:szCs w:val="28"/>
        </w:rPr>
        <w:t>H        </w:t>
      </w:r>
      <w:proofErr w:type="spellStart"/>
      <w:r>
        <w:rPr>
          <w:rFonts w:ascii="var(--text-font)" w:hAnsi="var(--text-font)" w:cs="Arial"/>
          <w:sz w:val="28"/>
          <w:szCs w:val="28"/>
        </w:rPr>
        <w:t>Нарзуллаев</w:t>
      </w:r>
      <w:proofErr w:type="spellEnd"/>
      <w:r>
        <w:rPr>
          <w:rFonts w:ascii="var(--text-font)" w:hAnsi="var(--text-font)" w:cs="Arial"/>
          <w:sz w:val="28"/>
          <w:szCs w:val="28"/>
        </w:rPr>
        <w:t>-</w:t>
      </w:r>
    </w:p>
    <w:p w:rsidR="00F44C44" w:rsidRDefault="00F44C44" w:rsidP="00F44C44">
      <w:pPr>
        <w:rPr>
          <w:sz w:val="28"/>
          <w:szCs w:val="28"/>
          <w:lang w:val="en-US"/>
        </w:rPr>
      </w:pPr>
    </w:p>
    <w:p w:rsidR="00C5002A" w:rsidRDefault="00C5002A"/>
    <w:sectPr w:rsidR="00C5002A" w:rsidSect="00C50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ar(--text-font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C44"/>
    <w:rsid w:val="00473854"/>
    <w:rsid w:val="00646420"/>
    <w:rsid w:val="007B721B"/>
    <w:rsid w:val="00C5002A"/>
    <w:rsid w:val="00F44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4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0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Reseption</dc:creator>
  <cp:lastModifiedBy>Reseption</cp:lastModifiedBy>
  <cp:revision>5</cp:revision>
  <cp:lastPrinted>2025-01-09T04:08:00Z</cp:lastPrinted>
  <dcterms:created xsi:type="dcterms:W3CDTF">2025-01-09T04:06:00Z</dcterms:created>
  <dcterms:modified xsi:type="dcterms:W3CDTF">2025-01-09T04:12:00Z</dcterms:modified>
</cp:coreProperties>
</file>